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46B87091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12C67">
        <w:rPr>
          <w:rFonts w:ascii="Times New Roman" w:hAnsi="Times New Roman" w:cs="Times New Roman"/>
          <w:b/>
          <w:bCs/>
          <w:sz w:val="24"/>
          <w:szCs w:val="24"/>
        </w:rPr>
        <w:t>Problemy</w:t>
      </w:r>
      <w:r w:rsidR="001B0AC5">
        <w:rPr>
          <w:rFonts w:ascii="Times New Roman" w:hAnsi="Times New Roman" w:cs="Times New Roman"/>
          <w:b/>
          <w:bCs/>
          <w:sz w:val="24"/>
          <w:szCs w:val="24"/>
        </w:rPr>
        <w:t xml:space="preserve"> adolescencji</w:t>
      </w:r>
      <w:r w:rsidR="00312C67">
        <w:rPr>
          <w:rFonts w:ascii="Times New Roman" w:hAnsi="Times New Roman" w:cs="Times New Roman"/>
          <w:b/>
          <w:bCs/>
          <w:sz w:val="24"/>
          <w:szCs w:val="24"/>
        </w:rPr>
        <w:t xml:space="preserve"> – nowe wyzwania dla terapeutów</w:t>
      </w:r>
      <w:r w:rsidR="00C3699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F4A5D0D" w14:textId="17CB68AA" w:rsidR="00FA605C" w:rsidRPr="00457A86" w:rsidRDefault="00300B4E" w:rsidP="009E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AC5">
        <w:rPr>
          <w:rFonts w:ascii="Times New Roman" w:hAnsi="Times New Roman" w:cs="Times New Roman"/>
          <w:sz w:val="24"/>
          <w:szCs w:val="24"/>
        </w:rPr>
        <w:t>Warsztat stanowi</w:t>
      </w:r>
      <w:r w:rsidR="00312C67">
        <w:rPr>
          <w:rFonts w:ascii="Times New Roman" w:hAnsi="Times New Roman" w:cs="Times New Roman"/>
          <w:sz w:val="24"/>
          <w:szCs w:val="24"/>
        </w:rPr>
        <w:t>ć będzie poszerzenie tez zaprezentowanych podczas wykładu. Uczestnicy warsztatu będą mieli możliwość omówienia, na wybranych przykładach własnej pracy klinicznej, najczęściej pojawiających się problemów współczesnej terapii adolescentów.</w:t>
      </w:r>
    </w:p>
    <w:sectPr w:rsidR="00FA605C" w:rsidRPr="0045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12C67"/>
    <w:rsid w:val="00346CA9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D048C"/>
    <w:rsid w:val="00823994"/>
    <w:rsid w:val="0085027F"/>
    <w:rsid w:val="00865ABA"/>
    <w:rsid w:val="008A4069"/>
    <w:rsid w:val="009177E0"/>
    <w:rsid w:val="009B446D"/>
    <w:rsid w:val="009E0389"/>
    <w:rsid w:val="00B22265"/>
    <w:rsid w:val="00B67D9B"/>
    <w:rsid w:val="00C36997"/>
    <w:rsid w:val="00C8489D"/>
    <w:rsid w:val="00CD34F0"/>
    <w:rsid w:val="00DF30CA"/>
    <w:rsid w:val="00E5739F"/>
    <w:rsid w:val="00E926D5"/>
    <w:rsid w:val="00EC35BF"/>
    <w:rsid w:val="00ED1A66"/>
    <w:rsid w:val="00EF0FE3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2</cp:revision>
  <dcterms:created xsi:type="dcterms:W3CDTF">2024-07-25T14:26:00Z</dcterms:created>
  <dcterms:modified xsi:type="dcterms:W3CDTF">2024-07-25T14:26:00Z</dcterms:modified>
</cp:coreProperties>
</file>